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F4" w:rsidRPr="00BE44F8" w:rsidRDefault="00AC3AF4" w:rsidP="00AC3AF4">
      <w:pPr>
        <w:tabs>
          <w:tab w:val="left" w:pos="7095"/>
        </w:tabs>
        <w:ind w:left="0"/>
        <w:rPr>
          <w:rFonts w:ascii="Times New Roman" w:eastAsia="Calibri" w:hAnsi="Times New Roman" w:cs="Times New Roman"/>
          <w:b/>
          <w:color w:val="auto"/>
          <w:spacing w:val="20"/>
          <w:sz w:val="44"/>
          <w:lang w:val="it-IT"/>
        </w:rPr>
      </w:pPr>
      <w:r w:rsidRPr="00AC3AF4">
        <w:rPr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-594995</wp:posOffset>
            </wp:positionV>
            <wp:extent cx="1022350" cy="1181100"/>
            <wp:effectExtent l="19050" t="0" r="6350" b="0"/>
            <wp:wrapNone/>
            <wp:docPr id="2" name="Immagine 2" descr="Stemma Trin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Trinit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44F8">
        <w:rPr>
          <w:lang w:val="it-IT"/>
        </w:rPr>
        <w:t xml:space="preserve">                            </w:t>
      </w:r>
      <w:r w:rsidR="00484930">
        <w:rPr>
          <w:lang w:val="it-IT"/>
        </w:rPr>
        <w:t xml:space="preserve">                           </w:t>
      </w:r>
      <w:r w:rsidR="00BE44F8" w:rsidRPr="00BE44F8">
        <w:rPr>
          <w:lang w:val="it-IT"/>
        </w:rPr>
        <w:t xml:space="preserve">   </w:t>
      </w:r>
      <w:r w:rsidRPr="00BE44F8">
        <w:rPr>
          <w:rFonts w:ascii="Times New Roman" w:eastAsia="Calibri" w:hAnsi="Times New Roman" w:cs="Times New Roman"/>
          <w:b/>
          <w:color w:val="auto"/>
          <w:spacing w:val="20"/>
          <w:sz w:val="44"/>
          <w:lang w:val="it-IT"/>
        </w:rPr>
        <w:t>COMUNE di TRINITA’</w:t>
      </w:r>
    </w:p>
    <w:p w:rsidR="00484930" w:rsidRDefault="00484930" w:rsidP="00484930">
      <w:pPr>
        <w:tabs>
          <w:tab w:val="left" w:pos="7095"/>
        </w:tabs>
        <w:ind w:left="0"/>
        <w:rPr>
          <w:rFonts w:ascii="Times New Roman" w:eastAsia="Calibri" w:hAnsi="Times New Roman" w:cs="Times New Roman"/>
          <w:b/>
          <w:color w:val="auto"/>
          <w:spacing w:val="20"/>
          <w:sz w:val="44"/>
          <w:lang w:val="it-IT"/>
        </w:rPr>
      </w:pPr>
      <w:r>
        <w:rPr>
          <w:rFonts w:ascii="Times New Roman" w:eastAsia="Calibri" w:hAnsi="Times New Roman" w:cs="Times New Roman"/>
          <w:b/>
          <w:color w:val="auto"/>
          <w:spacing w:val="20"/>
          <w:sz w:val="44"/>
          <w:lang w:val="it-IT"/>
        </w:rPr>
        <w:t xml:space="preserve">     </w:t>
      </w:r>
    </w:p>
    <w:p w:rsidR="00AC3AF4" w:rsidRPr="00484930" w:rsidRDefault="00484930" w:rsidP="00484930">
      <w:pPr>
        <w:tabs>
          <w:tab w:val="left" w:pos="7095"/>
        </w:tabs>
        <w:ind w:left="0"/>
        <w:rPr>
          <w:b/>
          <w:color w:val="auto"/>
          <w:sz w:val="64"/>
          <w:szCs w:val="64"/>
          <w:lang w:val="it-IT"/>
        </w:rPr>
      </w:pPr>
      <w:r>
        <w:rPr>
          <w:rFonts w:ascii="Times New Roman" w:eastAsia="Calibri" w:hAnsi="Times New Roman" w:cs="Times New Roman"/>
          <w:b/>
          <w:color w:val="auto"/>
          <w:spacing w:val="20"/>
          <w:sz w:val="44"/>
          <w:lang w:val="it-IT"/>
        </w:rPr>
        <w:t xml:space="preserve">          </w:t>
      </w:r>
      <w:r w:rsidR="00A51C24">
        <w:rPr>
          <w:rFonts w:ascii="Times New Roman" w:eastAsia="Calibri" w:hAnsi="Times New Roman" w:cs="Times New Roman"/>
          <w:b/>
          <w:color w:val="auto"/>
          <w:spacing w:val="20"/>
          <w:sz w:val="56"/>
          <w:szCs w:val="56"/>
          <w:lang w:val="it-IT"/>
        </w:rPr>
        <w:t>VENERDI’ 29 aprile</w:t>
      </w:r>
      <w:r w:rsidR="00A51C24">
        <w:rPr>
          <w:rFonts w:ascii="Times New Roman" w:eastAsia="Calibri" w:hAnsi="Times New Roman" w:cs="Times New Roman"/>
          <w:b/>
          <w:color w:val="auto"/>
          <w:spacing w:val="20"/>
          <w:sz w:val="44"/>
          <w:lang w:val="it-IT"/>
        </w:rPr>
        <w:t xml:space="preserve"> </w:t>
      </w:r>
      <w:r w:rsidR="00AC3AF4" w:rsidRPr="00484930">
        <w:rPr>
          <w:b/>
          <w:color w:val="auto"/>
          <w:sz w:val="64"/>
          <w:szCs w:val="64"/>
          <w:lang w:val="it-IT"/>
        </w:rPr>
        <w:t>ore 21</w:t>
      </w:r>
    </w:p>
    <w:p w:rsidR="00484930" w:rsidRPr="00484930" w:rsidRDefault="00484930" w:rsidP="00484930">
      <w:pPr>
        <w:tabs>
          <w:tab w:val="left" w:pos="7095"/>
        </w:tabs>
        <w:ind w:left="-567"/>
        <w:jc w:val="center"/>
        <w:rPr>
          <w:b/>
          <w:color w:val="auto"/>
          <w:sz w:val="64"/>
          <w:szCs w:val="64"/>
          <w:lang w:val="it-IT"/>
        </w:rPr>
      </w:pPr>
    </w:p>
    <w:p w:rsidR="00AC3AF4" w:rsidRDefault="00484930" w:rsidP="00484930">
      <w:pPr>
        <w:tabs>
          <w:tab w:val="left" w:pos="7095"/>
        </w:tabs>
        <w:ind w:left="-567"/>
        <w:jc w:val="center"/>
        <w:rPr>
          <w:b/>
          <w:color w:val="auto"/>
          <w:sz w:val="56"/>
          <w:szCs w:val="56"/>
          <w:lang w:val="it-IT"/>
        </w:rPr>
      </w:pPr>
      <w:r>
        <w:rPr>
          <w:b/>
          <w:color w:val="auto"/>
          <w:sz w:val="56"/>
          <w:szCs w:val="56"/>
          <w:lang w:val="it-IT"/>
        </w:rPr>
        <w:t xml:space="preserve">Presso </w:t>
      </w:r>
      <w:r w:rsidR="009C2E29">
        <w:rPr>
          <w:b/>
          <w:color w:val="auto"/>
          <w:sz w:val="56"/>
          <w:szCs w:val="56"/>
          <w:lang w:val="it-IT"/>
        </w:rPr>
        <w:t xml:space="preserve">la biblioteca comunale </w:t>
      </w:r>
      <w:r>
        <w:rPr>
          <w:b/>
          <w:color w:val="auto"/>
          <w:sz w:val="56"/>
          <w:szCs w:val="56"/>
          <w:lang w:val="it-IT"/>
        </w:rPr>
        <w:t xml:space="preserve"> </w:t>
      </w:r>
    </w:p>
    <w:p w:rsidR="00A51C24" w:rsidRDefault="00B744B3" w:rsidP="00484930">
      <w:pPr>
        <w:tabs>
          <w:tab w:val="left" w:pos="7095"/>
        </w:tabs>
        <w:ind w:left="-567"/>
        <w:jc w:val="center"/>
        <w:rPr>
          <w:b/>
          <w:color w:val="auto"/>
          <w:sz w:val="56"/>
          <w:szCs w:val="56"/>
          <w:lang w:val="it-IT"/>
        </w:rPr>
      </w:pPr>
      <w:r>
        <w:rPr>
          <w:b/>
          <w:noProof/>
          <w:color w:val="auto"/>
          <w:sz w:val="56"/>
          <w:szCs w:val="56"/>
          <w:lang w:val="it-IT" w:eastAsia="it-IT" w:bidi="ar-SA"/>
        </w:rPr>
        <w:drawing>
          <wp:inline distT="0" distB="0" distL="0" distR="0">
            <wp:extent cx="5226072" cy="3600450"/>
            <wp:effectExtent l="19050" t="0" r="0" b="0"/>
            <wp:docPr id="3" name="Immagine 2" descr="la valle r5itrov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valle r5itrova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60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953" w:rsidRDefault="006A4953" w:rsidP="00BD0C22">
      <w:pPr>
        <w:tabs>
          <w:tab w:val="left" w:pos="1215"/>
          <w:tab w:val="left" w:pos="7095"/>
        </w:tabs>
        <w:ind w:left="0"/>
        <w:rPr>
          <w:b/>
          <w:color w:val="FF0000"/>
          <w:sz w:val="72"/>
          <w:szCs w:val="72"/>
          <w:lang w:val="it-IT"/>
        </w:rPr>
      </w:pPr>
    </w:p>
    <w:p w:rsidR="00A51C24" w:rsidRDefault="00A51C24" w:rsidP="00BD0C22">
      <w:pPr>
        <w:tabs>
          <w:tab w:val="left" w:pos="1215"/>
          <w:tab w:val="left" w:pos="7095"/>
        </w:tabs>
        <w:ind w:left="0"/>
        <w:rPr>
          <w:b/>
          <w:color w:val="FF0000"/>
          <w:sz w:val="72"/>
          <w:szCs w:val="72"/>
          <w:lang w:val="it-IT"/>
        </w:rPr>
      </w:pPr>
      <w:r>
        <w:rPr>
          <w:b/>
          <w:color w:val="FF0000"/>
          <w:sz w:val="72"/>
          <w:szCs w:val="72"/>
          <w:lang w:val="it-IT"/>
        </w:rPr>
        <w:t xml:space="preserve">      “ LA VALLE RITROVATA”</w:t>
      </w:r>
    </w:p>
    <w:p w:rsidR="00A51C24" w:rsidRDefault="00E87C7E" w:rsidP="00BD0C22">
      <w:pPr>
        <w:tabs>
          <w:tab w:val="left" w:pos="1215"/>
          <w:tab w:val="left" w:pos="7095"/>
        </w:tabs>
        <w:ind w:left="0"/>
        <w:rPr>
          <w:b/>
          <w:color w:val="FF0000"/>
          <w:sz w:val="72"/>
          <w:szCs w:val="72"/>
          <w:lang w:val="it-IT"/>
        </w:rPr>
      </w:pPr>
      <w:r>
        <w:rPr>
          <w:b/>
          <w:color w:val="FF0000"/>
          <w:sz w:val="72"/>
          <w:szCs w:val="72"/>
          <w:lang w:val="it-IT"/>
        </w:rPr>
        <w:t xml:space="preserve">       </w:t>
      </w:r>
      <w:r w:rsidR="00A51C24">
        <w:rPr>
          <w:b/>
          <w:color w:val="FF0000"/>
          <w:sz w:val="72"/>
          <w:szCs w:val="72"/>
          <w:lang w:val="it-IT"/>
        </w:rPr>
        <w:t xml:space="preserve">Un film di Erika </w:t>
      </w:r>
      <w:proofErr w:type="spellStart"/>
      <w:r w:rsidR="00A51C24">
        <w:rPr>
          <w:b/>
          <w:color w:val="FF0000"/>
          <w:sz w:val="72"/>
          <w:szCs w:val="72"/>
          <w:lang w:val="it-IT"/>
        </w:rPr>
        <w:t>Liffredo</w:t>
      </w:r>
      <w:proofErr w:type="spellEnd"/>
    </w:p>
    <w:p w:rsidR="00A51C24" w:rsidRDefault="00A51C24" w:rsidP="00BD0C22">
      <w:pPr>
        <w:tabs>
          <w:tab w:val="left" w:pos="1215"/>
          <w:tab w:val="left" w:pos="7095"/>
        </w:tabs>
        <w:ind w:left="0"/>
        <w:rPr>
          <w:b/>
          <w:color w:val="FF0000"/>
          <w:sz w:val="72"/>
          <w:szCs w:val="72"/>
          <w:lang w:val="it-IT"/>
        </w:rPr>
      </w:pPr>
    </w:p>
    <w:p w:rsidR="00A51C24" w:rsidRPr="001416EB" w:rsidRDefault="00A51C24" w:rsidP="00BD0C22">
      <w:pPr>
        <w:tabs>
          <w:tab w:val="left" w:pos="1215"/>
          <w:tab w:val="left" w:pos="7095"/>
        </w:tabs>
        <w:ind w:left="0"/>
        <w:rPr>
          <w:b/>
          <w:color w:val="FF0000"/>
          <w:sz w:val="72"/>
          <w:szCs w:val="72"/>
          <w:lang w:val="it-IT"/>
        </w:rPr>
      </w:pPr>
    </w:p>
    <w:p w:rsidR="009C2E29" w:rsidRPr="00BD0C22" w:rsidRDefault="009C2E29" w:rsidP="00BD0C22">
      <w:pPr>
        <w:tabs>
          <w:tab w:val="left" w:pos="570"/>
          <w:tab w:val="left" w:pos="7095"/>
        </w:tabs>
        <w:ind w:left="0"/>
        <w:rPr>
          <w:color w:val="auto"/>
          <w:sz w:val="40"/>
          <w:szCs w:val="40"/>
          <w:lang w:val="it-IT"/>
        </w:rPr>
      </w:pPr>
    </w:p>
    <w:p w:rsidR="00484930" w:rsidRPr="00484930" w:rsidRDefault="00BD0C22" w:rsidP="00BD0C22">
      <w:pPr>
        <w:tabs>
          <w:tab w:val="left" w:pos="450"/>
          <w:tab w:val="left" w:pos="7095"/>
        </w:tabs>
        <w:ind w:left="0"/>
        <w:rPr>
          <w:b/>
          <w:color w:val="auto"/>
          <w:sz w:val="60"/>
          <w:szCs w:val="60"/>
          <w:lang w:val="it-IT"/>
        </w:rPr>
      </w:pPr>
      <w:r>
        <w:rPr>
          <w:b/>
          <w:color w:val="auto"/>
          <w:sz w:val="60"/>
          <w:szCs w:val="60"/>
          <w:lang w:val="it-IT"/>
        </w:rPr>
        <w:tab/>
      </w:r>
    </w:p>
    <w:p w:rsidR="00484930" w:rsidRDefault="00484930" w:rsidP="00484930">
      <w:pPr>
        <w:tabs>
          <w:tab w:val="left" w:pos="7095"/>
        </w:tabs>
        <w:ind w:left="0"/>
        <w:jc w:val="center"/>
        <w:rPr>
          <w:b/>
          <w:color w:val="auto"/>
          <w:sz w:val="56"/>
          <w:szCs w:val="56"/>
          <w:lang w:val="it-IT"/>
        </w:rPr>
      </w:pPr>
    </w:p>
    <w:p w:rsidR="00AC3AF4" w:rsidRPr="00BE44F8" w:rsidRDefault="00AC3AF4" w:rsidP="00AC3AF4">
      <w:pPr>
        <w:tabs>
          <w:tab w:val="left" w:pos="7095"/>
        </w:tabs>
        <w:ind w:left="0"/>
        <w:rPr>
          <w:b/>
          <w:color w:val="auto"/>
          <w:sz w:val="56"/>
          <w:szCs w:val="56"/>
          <w:lang w:val="it-IT"/>
        </w:rPr>
      </w:pPr>
    </w:p>
    <w:sectPr w:rsidR="00AC3AF4" w:rsidRPr="00BE44F8" w:rsidSect="00484930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6B" w:rsidRDefault="003C486B" w:rsidP="00AC3AF4">
      <w:pPr>
        <w:spacing w:after="0" w:line="240" w:lineRule="auto"/>
      </w:pPr>
      <w:r>
        <w:separator/>
      </w:r>
    </w:p>
  </w:endnote>
  <w:endnote w:type="continuationSeparator" w:id="0">
    <w:p w:rsidR="003C486B" w:rsidRDefault="003C486B" w:rsidP="00AC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6B" w:rsidRDefault="003C486B" w:rsidP="00AC3AF4">
      <w:pPr>
        <w:spacing w:after="0" w:line="240" w:lineRule="auto"/>
      </w:pPr>
      <w:r>
        <w:separator/>
      </w:r>
    </w:p>
  </w:footnote>
  <w:footnote w:type="continuationSeparator" w:id="0">
    <w:p w:rsidR="003C486B" w:rsidRDefault="003C486B" w:rsidP="00AC3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AF4"/>
    <w:rsid w:val="000E4A3B"/>
    <w:rsid w:val="001307C5"/>
    <w:rsid w:val="001416EB"/>
    <w:rsid w:val="001809AE"/>
    <w:rsid w:val="001906B6"/>
    <w:rsid w:val="00384129"/>
    <w:rsid w:val="003B63FA"/>
    <w:rsid w:val="003C486B"/>
    <w:rsid w:val="0044073B"/>
    <w:rsid w:val="0045751F"/>
    <w:rsid w:val="00484930"/>
    <w:rsid w:val="006A4953"/>
    <w:rsid w:val="006B0626"/>
    <w:rsid w:val="00913133"/>
    <w:rsid w:val="00934554"/>
    <w:rsid w:val="00995402"/>
    <w:rsid w:val="009C2E29"/>
    <w:rsid w:val="00A26C05"/>
    <w:rsid w:val="00A51C24"/>
    <w:rsid w:val="00AC3AF4"/>
    <w:rsid w:val="00B744B3"/>
    <w:rsid w:val="00BD0C22"/>
    <w:rsid w:val="00BE44F8"/>
    <w:rsid w:val="00BF2817"/>
    <w:rsid w:val="00C2703F"/>
    <w:rsid w:val="00C566CB"/>
    <w:rsid w:val="00C75D53"/>
    <w:rsid w:val="00E334A5"/>
    <w:rsid w:val="00E5403C"/>
    <w:rsid w:val="00E66D5A"/>
    <w:rsid w:val="00E87C7E"/>
    <w:rsid w:val="00F2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D53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75D5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C3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3AF4"/>
    <w:rPr>
      <w:color w:val="5A5A5A" w:themeColor="text1" w:themeTint="A5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3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3AF4"/>
    <w:rPr>
      <w:color w:val="5A5A5A" w:themeColor="text1" w:themeTint="A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3B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ernesta.zucco</dc:creator>
  <cp:keywords/>
  <dc:description/>
  <cp:lastModifiedBy>ernesta.zucco</cp:lastModifiedBy>
  <cp:revision>2</cp:revision>
  <cp:lastPrinted>2016-02-29T08:27:00Z</cp:lastPrinted>
  <dcterms:created xsi:type="dcterms:W3CDTF">2016-04-16T09:26:00Z</dcterms:created>
  <dcterms:modified xsi:type="dcterms:W3CDTF">2016-04-16T09:26:00Z</dcterms:modified>
</cp:coreProperties>
</file>